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B" w:rsidRDefault="009C1D56" w:rsidP="00B37D1B">
      <w:pPr>
        <w:shd w:val="clear" w:color="auto" w:fill="FFFFFF"/>
        <w:spacing w:after="0" w:line="384" w:lineRule="atLeast"/>
        <w:jc w:val="both"/>
        <w:rPr>
          <w:rFonts w:ascii="Times New Roman" w:eastAsia="Times New Roman" w:hAnsi="Times New Roman" w:cs="Times New Roman"/>
          <w:color w:val="000080"/>
          <w:sz w:val="28"/>
          <w:szCs w:val="28"/>
          <w:bdr w:val="none" w:sz="0" w:space="0" w:color="auto" w:frame="1"/>
          <w:lang w:eastAsia="ru-RU"/>
        </w:rPr>
      </w:pPr>
      <w:r w:rsidRPr="009C1D56">
        <w:rPr>
          <w:rFonts w:ascii="Times New Roman" w:eastAsia="Times New Roman" w:hAnsi="Times New Roman" w:cs="Times New Roman"/>
          <w:color w:val="000080"/>
          <w:sz w:val="28"/>
          <w:szCs w:val="28"/>
          <w:bdr w:val="none" w:sz="0" w:space="0" w:color="auto" w:frame="1"/>
          <w:lang w:eastAsia="ru-RU"/>
        </w:rPr>
        <w:fldChar w:fldCharType="begin"/>
      </w:r>
      <w:r w:rsidRPr="009C1D56">
        <w:rPr>
          <w:rFonts w:ascii="Times New Roman" w:eastAsia="Times New Roman" w:hAnsi="Times New Roman" w:cs="Times New Roman"/>
          <w:color w:val="000080"/>
          <w:sz w:val="28"/>
          <w:szCs w:val="28"/>
          <w:bdr w:val="none" w:sz="0" w:space="0" w:color="auto" w:frame="1"/>
          <w:lang w:eastAsia="ru-RU"/>
        </w:rPr>
        <w:instrText xml:space="preserve"> HYPERLINK "https://us-school11.ru/wp-content/uploads/2015/02/instrukciya.doc" </w:instrText>
      </w:r>
      <w:r w:rsidRPr="009C1D56">
        <w:rPr>
          <w:rFonts w:ascii="Times New Roman" w:eastAsia="Times New Roman" w:hAnsi="Times New Roman" w:cs="Times New Roman"/>
          <w:color w:val="000080"/>
          <w:sz w:val="28"/>
          <w:szCs w:val="28"/>
          <w:bdr w:val="none" w:sz="0" w:space="0" w:color="auto" w:frame="1"/>
          <w:lang w:eastAsia="ru-RU"/>
        </w:rPr>
        <w:fldChar w:fldCharType="separate"/>
      </w:r>
      <w:r w:rsidRPr="009C1D56">
        <w:rPr>
          <w:rFonts w:ascii="Times New Roman" w:eastAsia="Times New Roman" w:hAnsi="Times New Roman" w:cs="Times New Roman"/>
          <w:b/>
          <w:bCs/>
          <w:color w:val="000080"/>
          <w:sz w:val="28"/>
          <w:szCs w:val="28"/>
          <w:bdr w:val="none" w:sz="0" w:space="0" w:color="auto" w:frame="1"/>
          <w:lang w:eastAsia="ru-RU"/>
        </w:rPr>
        <w:t>ИНСТРУКЦИЯ </w:t>
      </w:r>
      <w:r w:rsidRPr="009C1D56">
        <w:rPr>
          <w:rFonts w:ascii="Times New Roman" w:eastAsia="Times New Roman" w:hAnsi="Times New Roman" w:cs="Times New Roman"/>
          <w:color w:val="000080"/>
          <w:sz w:val="28"/>
          <w:szCs w:val="28"/>
          <w:bdr w:val="none" w:sz="0" w:space="0" w:color="auto" w:frame="1"/>
          <w:lang w:eastAsia="ru-RU"/>
        </w:rPr>
        <w:fldChar w:fldCharType="end"/>
      </w:r>
      <w:r w:rsidRPr="009C1D56">
        <w:rPr>
          <w:rFonts w:ascii="Times New Roman" w:eastAsia="Times New Roman" w:hAnsi="Times New Roman" w:cs="Times New Roman"/>
          <w:color w:val="000080"/>
          <w:sz w:val="28"/>
          <w:szCs w:val="28"/>
          <w:bdr w:val="none" w:sz="0" w:space="0" w:color="auto" w:frame="1"/>
          <w:lang w:eastAsia="ru-RU"/>
        </w:rPr>
        <w:t>для педагогических работников школы о порядке действий при осуществлении контроля использования обучающимися сети Интернет</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bookmarkStart w:id="0" w:name="_GoBack"/>
      <w:bookmarkEnd w:id="0"/>
      <w:r w:rsidRPr="009C1D56">
        <w:rPr>
          <w:rFonts w:ascii="Times New Roman" w:eastAsia="Times New Roman" w:hAnsi="Times New Roman" w:cs="Times New Roman"/>
          <w:color w:val="000080"/>
          <w:sz w:val="28"/>
          <w:szCs w:val="28"/>
          <w:bdr w:val="none" w:sz="0" w:space="0" w:color="auto" w:frame="1"/>
          <w:lang w:eastAsia="ru-RU"/>
        </w:rPr>
        <w:t> </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bdr w:val="none" w:sz="0" w:space="0" w:color="auto" w:frame="1"/>
          <w:lang w:eastAsia="ru-RU"/>
        </w:rPr>
        <w:t>Проблема информационной безопасности образовательного учреждения превращается в последнее время из гипотетической во вполне реальную. Количество угроз растет с каждым днем, изменяется нормативно-правовая база, соответственно реалиям времени должны изменяться и методы обеспечения информационной безопасности учебного процесса.</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bdr w:val="none" w:sz="0" w:space="0" w:color="auto" w:frame="1"/>
          <w:lang w:eastAsia="ru-RU"/>
        </w:rPr>
        <w:t>В современной школе информация, информационная инфраструктура – один из главных компонентов учебного процесса. Учебные классы оснащаются компьютерной техникой и её качественное бесперебойное функционирование существенно определяет качество полученных знаний, способствует формированию профессиональных компетенций учащихся.</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bdr w:val="none" w:sz="0" w:space="0" w:color="auto" w:frame="1"/>
          <w:lang w:eastAsia="ru-RU"/>
        </w:rPr>
        <w:t>Вот поэтому-то обеспечение информационной безопасности учебного процесса, в том числе непрерывного функционирования компьютерных и информационных ресурсов, является весьма важной для его качества.</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Принятые меры по созданию безопасной информационной системы в школе</w:t>
      </w:r>
      <w:r w:rsidRPr="009C1D56">
        <w:rPr>
          <w:rFonts w:ascii="Times New Roman" w:eastAsia="Times New Roman" w:hAnsi="Times New Roman" w:cs="Times New Roman"/>
          <w:color w:val="333333"/>
          <w:sz w:val="28"/>
          <w:szCs w:val="28"/>
          <w:lang w:eastAsia="ru-RU"/>
        </w:rPr>
        <w:br/>
        <w:t xml:space="preserve">•    Обеспечена защита компьютеров от внешних несанкционированных воздействий (компьютерные вирусы, логические бомбы, атаки хакеров и т. </w:t>
      </w:r>
      <w:proofErr w:type="gramStart"/>
      <w:r w:rsidRPr="009C1D56">
        <w:rPr>
          <w:rFonts w:ascii="Times New Roman" w:eastAsia="Times New Roman" w:hAnsi="Times New Roman" w:cs="Times New Roman"/>
          <w:color w:val="333333"/>
          <w:sz w:val="28"/>
          <w:szCs w:val="28"/>
          <w:lang w:eastAsia="ru-RU"/>
        </w:rPr>
        <w:t>д.)</w:t>
      </w:r>
      <w:r w:rsidRPr="009C1D56">
        <w:rPr>
          <w:rFonts w:ascii="Times New Roman" w:eastAsia="Times New Roman" w:hAnsi="Times New Roman" w:cs="Times New Roman"/>
          <w:b/>
          <w:bCs/>
          <w:color w:val="333333"/>
          <w:sz w:val="28"/>
          <w:szCs w:val="28"/>
          <w:bdr w:val="none" w:sz="0" w:space="0" w:color="auto" w:frame="1"/>
          <w:lang w:eastAsia="ru-RU"/>
        </w:rPr>
        <w:br/>
      </w:r>
      <w:r w:rsidRPr="009C1D56">
        <w:rPr>
          <w:rFonts w:ascii="Times New Roman" w:eastAsia="Times New Roman" w:hAnsi="Times New Roman" w:cs="Times New Roman"/>
          <w:color w:val="333333"/>
          <w:sz w:val="28"/>
          <w:szCs w:val="28"/>
          <w:lang w:eastAsia="ru-RU"/>
        </w:rPr>
        <w:t>•</w:t>
      </w:r>
      <w:proofErr w:type="gramEnd"/>
      <w:r w:rsidRPr="009C1D56">
        <w:rPr>
          <w:rFonts w:ascii="Times New Roman" w:eastAsia="Times New Roman" w:hAnsi="Times New Roman" w:cs="Times New Roman"/>
          <w:color w:val="333333"/>
          <w:sz w:val="28"/>
          <w:szCs w:val="28"/>
          <w:lang w:eastAsia="ru-RU"/>
        </w:rPr>
        <w:t>    Установлен строгий контроль за электронной почтой, обеспечен постоянный контроль за входящей и исходящей корреспонденцией.</w:t>
      </w:r>
      <w:r w:rsidRPr="009C1D56">
        <w:rPr>
          <w:rFonts w:ascii="Times New Roman" w:eastAsia="Times New Roman" w:hAnsi="Times New Roman" w:cs="Times New Roman"/>
          <w:color w:val="333333"/>
          <w:sz w:val="28"/>
          <w:szCs w:val="28"/>
          <w:lang w:eastAsia="ru-RU"/>
        </w:rPr>
        <w:br/>
        <w:t>•    Установлены соответствующие пароли на персональные ЭВМ</w:t>
      </w:r>
      <w:r w:rsidRPr="009C1D56">
        <w:rPr>
          <w:rFonts w:ascii="Times New Roman" w:eastAsia="Times New Roman" w:hAnsi="Times New Roman" w:cs="Times New Roman"/>
          <w:color w:val="333333"/>
          <w:sz w:val="28"/>
          <w:szCs w:val="28"/>
          <w:lang w:eastAsia="ru-RU"/>
        </w:rPr>
        <w:br/>
        <w:t>•    Использованы контент-фильтры  для фильтрации сайтов по их содержимому.</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Нормативно-правовая база определяющая порядок защиты информации:</w:t>
      </w:r>
      <w:r w:rsidRPr="009C1D56">
        <w:rPr>
          <w:rFonts w:ascii="Times New Roman" w:eastAsia="Times New Roman" w:hAnsi="Times New Roman" w:cs="Times New Roman"/>
          <w:color w:val="333333"/>
          <w:sz w:val="28"/>
          <w:szCs w:val="28"/>
          <w:lang w:eastAsia="ru-RU"/>
        </w:rPr>
        <w:br/>
      </w:r>
      <w:r w:rsidRPr="009C1D56">
        <w:rPr>
          <w:rFonts w:ascii="Times New Roman" w:eastAsia="Times New Roman" w:hAnsi="Times New Roman" w:cs="Times New Roman"/>
          <w:b/>
          <w:bCs/>
          <w:color w:val="000080"/>
          <w:sz w:val="28"/>
          <w:szCs w:val="28"/>
          <w:bdr w:val="none" w:sz="0" w:space="0" w:color="auto" w:frame="1"/>
          <w:lang w:eastAsia="ru-RU"/>
        </w:rPr>
        <w:t>•    Ст. 16 Федерального закона от 27.07.2006 № 149-ФЗ «Об информации, информационных технологиях по защите информации» </w:t>
      </w:r>
      <w:r w:rsidRPr="009C1D56">
        <w:rPr>
          <w:rFonts w:ascii="Times New Roman" w:eastAsia="Times New Roman" w:hAnsi="Times New Roman" w:cs="Times New Roman"/>
          <w:color w:val="333333"/>
          <w:sz w:val="28"/>
          <w:szCs w:val="28"/>
          <w:lang w:eastAsia="ru-RU"/>
        </w:rPr>
        <w:br/>
        <w:t>•    Ст. 9 Закона № 149-ФЗ, п. 5 — информация, полученная гражданами (физическими лицами) при исполнении ими профессиональных обязанностей подлежит защите в случаях предусмотренных законом (государственная тайна)</w:t>
      </w:r>
      <w:r w:rsidRPr="009C1D56">
        <w:rPr>
          <w:rFonts w:ascii="Times New Roman" w:eastAsia="Times New Roman" w:hAnsi="Times New Roman" w:cs="Times New Roman"/>
          <w:color w:val="333333"/>
          <w:sz w:val="28"/>
          <w:szCs w:val="28"/>
          <w:lang w:eastAsia="ru-RU"/>
        </w:rPr>
        <w:br/>
        <w:t>•    Гл. 14 Трудового кодекса РФ (далее – ТК РФ) — защита персональных данных работника.</w:t>
      </w:r>
      <w:r w:rsidRPr="009C1D56">
        <w:rPr>
          <w:rFonts w:ascii="Times New Roman" w:eastAsia="Times New Roman" w:hAnsi="Times New Roman" w:cs="Times New Roman"/>
          <w:color w:val="333333"/>
          <w:sz w:val="28"/>
          <w:szCs w:val="28"/>
          <w:lang w:eastAsia="ru-RU"/>
        </w:rPr>
        <w:br/>
        <w:t>•    Федеральный закон № 152-ФЗ РФ «О персональных данных», который вступил в силу с 1 января 2008 г. — обеспечение защиты прав и свобод человека и гражданина при обработке его персональных данных.</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000080"/>
          <w:sz w:val="28"/>
          <w:szCs w:val="28"/>
          <w:bdr w:val="none" w:sz="0" w:space="0" w:color="auto" w:frame="1"/>
          <w:lang w:eastAsia="ru-RU"/>
        </w:rPr>
        <w:lastRenderedPageBreak/>
        <w:t>Федеральный закон от 29.12.2010 N 436-ФЗ (ред. от 28.07.2012) «О защите детей от информации, причиняющей вред их здоровью и развитию»</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Родительский контроль</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    Родительский контроль — это ограничение доступа детей и подростков к нежелательным сайтам в Интернет, например, </w:t>
      </w:r>
      <w:proofErr w:type="spellStart"/>
      <w:r w:rsidRPr="009C1D56">
        <w:rPr>
          <w:rFonts w:ascii="Times New Roman" w:eastAsia="Times New Roman" w:hAnsi="Times New Roman" w:cs="Times New Roman"/>
          <w:color w:val="333333"/>
          <w:sz w:val="28"/>
          <w:szCs w:val="28"/>
          <w:lang w:eastAsia="ru-RU"/>
        </w:rPr>
        <w:t>порносайтам</w:t>
      </w:r>
      <w:proofErr w:type="spellEnd"/>
      <w:r w:rsidRPr="009C1D56">
        <w:rPr>
          <w:rFonts w:ascii="Times New Roman" w:eastAsia="Times New Roman" w:hAnsi="Times New Roman" w:cs="Times New Roman"/>
          <w:color w:val="333333"/>
          <w:sz w:val="28"/>
          <w:szCs w:val="28"/>
          <w:lang w:eastAsia="ru-RU"/>
        </w:rPr>
        <w:t>, пропаганде насилия, сайтам знакомств, игровым сайтам, социальным сетям и т.д.</w:t>
      </w:r>
      <w:r w:rsidRPr="009C1D56">
        <w:rPr>
          <w:rFonts w:ascii="Times New Roman" w:eastAsia="Times New Roman" w:hAnsi="Times New Roman" w:cs="Times New Roman"/>
          <w:b/>
          <w:bCs/>
          <w:color w:val="333333"/>
          <w:sz w:val="28"/>
          <w:szCs w:val="28"/>
          <w:bdr w:val="none" w:sz="0" w:space="0" w:color="auto" w:frame="1"/>
          <w:lang w:eastAsia="ru-RU"/>
        </w:rPr>
        <w:br/>
      </w:r>
      <w:r w:rsidR="00B37D1B">
        <w:rPr>
          <w:rFonts w:ascii="Times New Roman" w:eastAsia="Times New Roman" w:hAnsi="Times New Roman" w:cs="Times New Roman"/>
          <w:color w:val="333333"/>
          <w:sz w:val="28"/>
          <w:szCs w:val="28"/>
          <w:lang w:eastAsia="ru-RU"/>
        </w:rPr>
        <w:t> </w:t>
      </w:r>
      <w:r w:rsidRPr="009C1D56">
        <w:rPr>
          <w:rFonts w:ascii="Times New Roman" w:eastAsia="Times New Roman" w:hAnsi="Times New Roman" w:cs="Times New Roman"/>
          <w:color w:val="333333"/>
          <w:sz w:val="28"/>
          <w:szCs w:val="28"/>
          <w:lang w:eastAsia="ru-RU"/>
        </w:rPr>
        <w:t>Родительский контроль может не только блокировать доступ к нежелательным для детей сайтам, но ограничивать использование Интернет по времени суток, дням</w:t>
      </w:r>
      <w:r w:rsidRPr="009C1D56">
        <w:rPr>
          <w:rFonts w:ascii="Times New Roman" w:eastAsia="Times New Roman" w:hAnsi="Times New Roman" w:cs="Times New Roman"/>
          <w:b/>
          <w:bCs/>
          <w:color w:val="333333"/>
          <w:sz w:val="28"/>
          <w:szCs w:val="28"/>
          <w:bdr w:val="none" w:sz="0" w:space="0" w:color="auto" w:frame="1"/>
          <w:lang w:eastAsia="ru-RU"/>
        </w:rPr>
        <w:t> </w:t>
      </w:r>
      <w:r w:rsidRPr="009C1D56">
        <w:rPr>
          <w:rFonts w:ascii="Times New Roman" w:eastAsia="Times New Roman" w:hAnsi="Times New Roman" w:cs="Times New Roman"/>
          <w:color w:val="333333"/>
          <w:sz w:val="28"/>
          <w:szCs w:val="28"/>
          <w:lang w:eastAsia="ru-RU"/>
        </w:rPr>
        <w:t xml:space="preserve">недели </w:t>
      </w:r>
      <w:proofErr w:type="spellStart"/>
      <w:r w:rsidRPr="009C1D56">
        <w:rPr>
          <w:rFonts w:ascii="Times New Roman" w:eastAsia="Times New Roman" w:hAnsi="Times New Roman" w:cs="Times New Roman"/>
          <w:color w:val="333333"/>
          <w:sz w:val="28"/>
          <w:szCs w:val="28"/>
          <w:lang w:eastAsia="ru-RU"/>
        </w:rPr>
        <w:t>илидлительности</w:t>
      </w:r>
      <w:proofErr w:type="spellEnd"/>
      <w:r w:rsidRPr="009C1D56">
        <w:rPr>
          <w:rFonts w:ascii="Times New Roman" w:eastAsia="Times New Roman" w:hAnsi="Times New Roman" w:cs="Times New Roman"/>
          <w:color w:val="333333"/>
          <w:sz w:val="28"/>
          <w:szCs w:val="28"/>
          <w:lang w:eastAsia="ru-RU"/>
        </w:rPr>
        <w:t xml:space="preserve"> сеанса. Существует множество программ и фильтров, которые помогут вам контролировать открытие нежелательной информации и время, которое можно проводить в Интернете. Вы можете воспользоваться одной из ниже </w:t>
      </w:r>
      <w:proofErr w:type="spellStart"/>
      <w:r w:rsidRPr="009C1D56">
        <w:rPr>
          <w:rFonts w:ascii="Times New Roman" w:eastAsia="Times New Roman" w:hAnsi="Times New Roman" w:cs="Times New Roman"/>
          <w:color w:val="333333"/>
          <w:sz w:val="28"/>
          <w:szCs w:val="28"/>
          <w:lang w:eastAsia="ru-RU"/>
        </w:rPr>
        <w:t>перечисленны</w:t>
      </w:r>
      <w:proofErr w:type="spellEnd"/>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Антивирус Касперского с возможностями Родительского контроля — «</w:t>
      </w:r>
      <w:proofErr w:type="spellStart"/>
      <w:r w:rsidRPr="009C1D56">
        <w:rPr>
          <w:rFonts w:ascii="Times New Roman" w:eastAsia="Times New Roman" w:hAnsi="Times New Roman" w:cs="Times New Roman"/>
          <w:b/>
          <w:bCs/>
          <w:color w:val="333333"/>
          <w:sz w:val="28"/>
          <w:szCs w:val="28"/>
          <w:bdr w:val="none" w:sz="0" w:space="0" w:color="auto" w:frame="1"/>
          <w:lang w:eastAsia="ru-RU"/>
        </w:rPr>
        <w:t>Kaspersky</w:t>
      </w:r>
      <w:proofErr w:type="spellEnd"/>
      <w:r w:rsidRPr="009C1D56">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9C1D56">
        <w:rPr>
          <w:rFonts w:ascii="Times New Roman" w:eastAsia="Times New Roman" w:hAnsi="Times New Roman" w:cs="Times New Roman"/>
          <w:b/>
          <w:bCs/>
          <w:color w:val="333333"/>
          <w:sz w:val="28"/>
          <w:szCs w:val="28"/>
          <w:bdr w:val="none" w:sz="0" w:space="0" w:color="auto" w:frame="1"/>
          <w:lang w:eastAsia="ru-RU"/>
        </w:rPr>
        <w:t>Internet</w:t>
      </w:r>
      <w:proofErr w:type="spellEnd"/>
      <w:r w:rsidRPr="009C1D56">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9C1D56">
        <w:rPr>
          <w:rFonts w:ascii="Times New Roman" w:eastAsia="Times New Roman" w:hAnsi="Times New Roman" w:cs="Times New Roman"/>
          <w:b/>
          <w:bCs/>
          <w:color w:val="333333"/>
          <w:sz w:val="28"/>
          <w:szCs w:val="28"/>
          <w:bdr w:val="none" w:sz="0" w:space="0" w:color="auto" w:frame="1"/>
          <w:lang w:eastAsia="ru-RU"/>
        </w:rPr>
        <w:t>Security</w:t>
      </w:r>
      <w:proofErr w:type="spellEnd"/>
      <w:r w:rsidRPr="009C1D56">
        <w:rPr>
          <w:rFonts w:ascii="Times New Roman" w:eastAsia="Times New Roman" w:hAnsi="Times New Roman" w:cs="Times New Roman"/>
          <w:b/>
          <w:bCs/>
          <w:color w:val="333333"/>
          <w:sz w:val="28"/>
          <w:szCs w:val="28"/>
          <w:bdr w:val="none" w:sz="0" w:space="0" w:color="auto" w:frame="1"/>
          <w:lang w:eastAsia="ru-RU"/>
        </w:rPr>
        <w:t>»,</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программа-фильтр «</w:t>
      </w:r>
      <w:proofErr w:type="spellStart"/>
      <w:r w:rsidRPr="009C1D56">
        <w:rPr>
          <w:rFonts w:ascii="Times New Roman" w:eastAsia="Times New Roman" w:hAnsi="Times New Roman" w:cs="Times New Roman"/>
          <w:b/>
          <w:bCs/>
          <w:color w:val="333333"/>
          <w:sz w:val="28"/>
          <w:szCs w:val="28"/>
          <w:bdr w:val="none" w:sz="0" w:space="0" w:color="auto" w:frame="1"/>
          <w:lang w:eastAsia="ru-RU"/>
        </w:rPr>
        <w:t>NetPolice</w:t>
      </w:r>
      <w:proofErr w:type="spellEnd"/>
      <w:r w:rsidRPr="009C1D56">
        <w:rPr>
          <w:rFonts w:ascii="Times New Roman" w:eastAsia="Times New Roman" w:hAnsi="Times New Roman" w:cs="Times New Roman"/>
          <w:b/>
          <w:bCs/>
          <w:color w:val="333333"/>
          <w:sz w:val="28"/>
          <w:szCs w:val="28"/>
          <w:bdr w:val="none" w:sz="0" w:space="0" w:color="auto" w:frame="1"/>
          <w:lang w:eastAsia="ru-RU"/>
        </w:rPr>
        <w:t>»,</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программа-фильтр «Интернет Цензор».</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Рекомендации для родителей</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Как уже отмечалось ранее, в большей степени от Вас, чем от кого-либо другого, будет зависеть, повлияют ли негативно или позитивно различные средства массовой информации, Интернет, видео и аудио на развитие вашего ребенка. Это было доказано проведенным исследованием, через научный анализ полученных результатов опроса. По результатам исследования видно, что чем больше родитель уделяет внимания своему ребенку, тем меньше риск негативного влияния негативной информации, которую ребенок получает через телевидение, интернет, музыку, которую он слушает и др. источники. Это внимание </w:t>
      </w:r>
      <w:proofErr w:type="gramStart"/>
      <w:r w:rsidRPr="009C1D56">
        <w:rPr>
          <w:rFonts w:ascii="Times New Roman" w:eastAsia="Times New Roman" w:hAnsi="Times New Roman" w:cs="Times New Roman"/>
          <w:color w:val="333333"/>
          <w:sz w:val="28"/>
          <w:szCs w:val="28"/>
          <w:lang w:eastAsia="ru-RU"/>
        </w:rPr>
        <w:t>заключается:-</w:t>
      </w:r>
      <w:proofErr w:type="gramEnd"/>
      <w:r w:rsidRPr="009C1D56">
        <w:rPr>
          <w:rFonts w:ascii="Times New Roman" w:eastAsia="Times New Roman" w:hAnsi="Times New Roman" w:cs="Times New Roman"/>
          <w:color w:val="333333"/>
          <w:sz w:val="28"/>
          <w:szCs w:val="28"/>
          <w:lang w:eastAsia="ru-RU"/>
        </w:rPr>
        <w:t xml:space="preserve"> в контроле того, что ребенок делает и что смотрит; Контроль не должен быть агрессивным, Вы не должны всем своим видом показывать, что это КОНТРОЛЬ. Такой метод вызовет у ребенка негативную реакцию и может привести к обратным результатам. Контролировать необходимо: — время, которое ребенок проводит за компьютером или телевизором или др. По результатам различных исследований видно, что ребенок, имеющий какие-либо увлечения, который ходит в различные секции, кружки, имеет меньше вредных привычек, ведет более </w:t>
      </w:r>
      <w:proofErr w:type="gramStart"/>
      <w:r w:rsidRPr="009C1D56">
        <w:rPr>
          <w:rFonts w:ascii="Times New Roman" w:eastAsia="Times New Roman" w:hAnsi="Times New Roman" w:cs="Times New Roman"/>
          <w:color w:val="333333"/>
          <w:sz w:val="28"/>
          <w:szCs w:val="28"/>
          <w:lang w:eastAsia="ru-RU"/>
        </w:rPr>
        <w:t>здоровый образ жизни</w:t>
      </w:r>
      <w:proofErr w:type="gramEnd"/>
      <w:r w:rsidRPr="009C1D56">
        <w:rPr>
          <w:rFonts w:ascii="Times New Roman" w:eastAsia="Times New Roman" w:hAnsi="Times New Roman" w:cs="Times New Roman"/>
          <w:color w:val="333333"/>
          <w:sz w:val="28"/>
          <w:szCs w:val="28"/>
          <w:lang w:eastAsia="ru-RU"/>
        </w:rPr>
        <w:t xml:space="preserve"> и он меньше подвержен воздействию негативной информации. Поэтому постарайтесь организовать досуг ребенка. Первоначально понаблюдайте за ним, выявите его интересы, затем вовлеките ребенка в кружки или секции, которые соответствуют его интересам. </w:t>
      </w:r>
      <w:r w:rsidRPr="009C1D56">
        <w:rPr>
          <w:rFonts w:ascii="Times New Roman" w:eastAsia="Times New Roman" w:hAnsi="Times New Roman" w:cs="Times New Roman"/>
          <w:color w:val="333333"/>
          <w:sz w:val="28"/>
          <w:szCs w:val="28"/>
          <w:lang w:eastAsia="ru-RU"/>
        </w:rPr>
        <w:lastRenderedPageBreak/>
        <w:t>Зачастую, прежде чем выбрать свое увлечение, ребенок меняет несколько кружков, но потом на чем-то останавливается. Есть платные кружки и секции, но есть и бесплатные при школе. Если у вас в школе нет секций и кружков, то свяжитесь с родительским комитетом школы, с директором, и Вы можете помочь школе открыть такой кружок. Обезопасить ребенка от негативного влияния СМИ, Интернет, аудио — и видеопродукции очень сложно в одиночку, работа должна проходить комплексно, с участием различных сторон, окружающих ребенка. Поэтому в этом Вам может помочь в первую очередь школа. Не стесняйтесь обращаться за помощью к социальному педагогу, классному руководителю и другим. Школа, со своей стороны, будет проводить работу по обеспечению информационной безопасности детей, но ей будет легче, если родители сами будут проявлять инициативу. При опросе детей в рамках данного исследования, у них выяснялись рекомендации по профилактике негативного воздействия современных информационных технологий на развитие ребенка. И вот какие рекомендации свои родителям они дали:</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1) Заблокируйте каналы, несущие негативную информацию.</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2) Ежедневно просматривайте «историю» в интернете.</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3) Проверьте круг общения ребенка.</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Данные рекомендации были составлены на основе информации, размещенной на сайтах различных IT-компаний и образовательных сайтах. Также были включены рекомендации школьных учителей информатики. Поэтому родители и педагоги сначала сами должны научиться азам информационной безопасности, а потом научить этому своих детей.</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«Угроза заражения вредоносным программным обеспечением (ПО).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lastRenderedPageBreak/>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 Вы не можете просто запретить своему ребенку посещать Интернет, так как, во-первых, он должен развиваться «в ногу со временем» и не должен отставать в развитии от своих сверстников, во-вторых, он все равно будет посещать интернет-сайты, но только без Вашего ведома, что еще больше увеличит угрозу. Поэтому мы предлагаем некоторые рекомендации, которые, возможно, помогут Вам защитить своего ребенка:</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 д.</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Объясните детям, что далеко не все, что они могут прочесть или увидеть в Интернет – правда. Приучите их спрашивать о том, в чем они не уверены.</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Регулярно проверяйте список контактов своих детей, чтобы убедиться, что они знают всех, с кем они общаются.</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Приучите вашего ребенка сообщать вам о любых угрозах или тревогах, связанных с Интернет.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Требуйте от вашего ребенка соблюдения временных норм нахождения за компьютером.</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Детям до 10 лет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Покажите ребенку, что вы наблюдаете за ним не только потому, что вам это хочется, а потому что вы беспокоитесь о его безопасности и всегда готовы ему помочь.</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Периодически, а лучше ежедневно проверяйте отчеты, на какие сайты заходил Ваш ребенок. Это можно сделать через Родительский контроль (см. далее) или то, что вы сможете увидеть во временных файлах Интернет </w:t>
      </w:r>
      <w:r w:rsidRPr="009C1D56">
        <w:rPr>
          <w:rFonts w:ascii="Times New Roman" w:eastAsia="Times New Roman" w:hAnsi="Times New Roman" w:cs="Times New Roman"/>
          <w:color w:val="333333"/>
          <w:sz w:val="28"/>
          <w:szCs w:val="28"/>
          <w:lang w:eastAsia="ru-RU"/>
        </w:rPr>
        <w:lastRenderedPageBreak/>
        <w:t xml:space="preserve">(папки c:\Users\User\AppData\Local\Microsoft\Windows\Temporary </w:t>
      </w:r>
      <w:proofErr w:type="spellStart"/>
      <w:r w:rsidRPr="009C1D56">
        <w:rPr>
          <w:rFonts w:ascii="Times New Roman" w:eastAsia="Times New Roman" w:hAnsi="Times New Roman" w:cs="Times New Roman"/>
          <w:color w:val="333333"/>
          <w:sz w:val="28"/>
          <w:szCs w:val="28"/>
          <w:lang w:eastAsia="ru-RU"/>
        </w:rPr>
        <w:t>Internet</w:t>
      </w:r>
      <w:proofErr w:type="spellEnd"/>
      <w:r w:rsidRPr="009C1D56">
        <w:rPr>
          <w:rFonts w:ascii="Times New Roman" w:eastAsia="Times New Roman" w:hAnsi="Times New Roman" w:cs="Times New Roman"/>
          <w:color w:val="333333"/>
          <w:sz w:val="28"/>
          <w:szCs w:val="28"/>
          <w:lang w:eastAsia="ru-RU"/>
        </w:rPr>
        <w:t xml:space="preserve"> </w:t>
      </w:r>
      <w:proofErr w:type="spellStart"/>
      <w:r w:rsidRPr="009C1D56">
        <w:rPr>
          <w:rFonts w:ascii="Times New Roman" w:eastAsia="Times New Roman" w:hAnsi="Times New Roman" w:cs="Times New Roman"/>
          <w:color w:val="333333"/>
          <w:sz w:val="28"/>
          <w:szCs w:val="28"/>
          <w:lang w:eastAsia="ru-RU"/>
        </w:rPr>
        <w:t>Files</w:t>
      </w:r>
      <w:proofErr w:type="spellEnd"/>
      <w:r w:rsidRPr="009C1D56">
        <w:rPr>
          <w:rFonts w:ascii="Times New Roman" w:eastAsia="Times New Roman" w:hAnsi="Times New Roman" w:cs="Times New Roman"/>
          <w:color w:val="333333"/>
          <w:sz w:val="28"/>
          <w:szCs w:val="28"/>
          <w:lang w:eastAsia="ru-RU"/>
        </w:rPr>
        <w:t xml:space="preserve"> в операционной системе </w:t>
      </w:r>
      <w:proofErr w:type="spellStart"/>
      <w:r w:rsidRPr="009C1D56">
        <w:rPr>
          <w:rFonts w:ascii="Times New Roman" w:eastAsia="Times New Roman" w:hAnsi="Times New Roman" w:cs="Times New Roman"/>
          <w:color w:val="333333"/>
          <w:sz w:val="28"/>
          <w:szCs w:val="28"/>
          <w:lang w:eastAsia="ru-RU"/>
        </w:rPr>
        <w:t>Windows</w:t>
      </w:r>
      <w:proofErr w:type="spellEnd"/>
      <w:r w:rsidRPr="009C1D56">
        <w:rPr>
          <w:rFonts w:ascii="Times New Roman" w:eastAsia="Times New Roman" w:hAnsi="Times New Roman" w:cs="Times New Roman"/>
          <w:color w:val="333333"/>
          <w:sz w:val="28"/>
          <w:szCs w:val="28"/>
          <w:lang w:eastAsia="ru-RU"/>
        </w:rPr>
        <w:t xml:space="preserve"> </w:t>
      </w:r>
      <w:proofErr w:type="spellStart"/>
      <w:r w:rsidRPr="009C1D56">
        <w:rPr>
          <w:rFonts w:ascii="Times New Roman" w:eastAsia="Times New Roman" w:hAnsi="Times New Roman" w:cs="Times New Roman"/>
          <w:color w:val="333333"/>
          <w:sz w:val="28"/>
          <w:szCs w:val="28"/>
          <w:lang w:eastAsia="ru-RU"/>
        </w:rPr>
        <w:t>Vista</w:t>
      </w:r>
      <w:proofErr w:type="spellEnd"/>
      <w:r w:rsidRPr="009C1D56">
        <w:rPr>
          <w:rFonts w:ascii="Times New Roman" w:eastAsia="Times New Roman" w:hAnsi="Times New Roman" w:cs="Times New Roman"/>
          <w:color w:val="333333"/>
          <w:sz w:val="28"/>
          <w:szCs w:val="28"/>
          <w:lang w:eastAsia="ru-RU"/>
        </w:rPr>
        <w:t>).</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Скажите им, что не стоит встречаться с друзьями из Интернет. Ведь люди могут оказаться совсем не теми, за кого себя выдают.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Объясните своему ребенку, что в реальной жизни и в Интернет нет разницы между неправильными и правильными поступками.</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Объясните ребенку, что при общении в чатах, использовании программ мгновенного обмена сообщениями (типа ICQ, </w:t>
      </w:r>
      <w:proofErr w:type="spellStart"/>
      <w:r w:rsidRPr="009C1D56">
        <w:rPr>
          <w:rFonts w:ascii="Times New Roman" w:eastAsia="Times New Roman" w:hAnsi="Times New Roman" w:cs="Times New Roman"/>
          <w:color w:val="333333"/>
          <w:sz w:val="28"/>
          <w:szCs w:val="28"/>
          <w:lang w:eastAsia="ru-RU"/>
        </w:rPr>
        <w:t>Microsoft</w:t>
      </w:r>
      <w:proofErr w:type="spellEnd"/>
      <w:r w:rsidRPr="009C1D56">
        <w:rPr>
          <w:rFonts w:ascii="Times New Roman" w:eastAsia="Times New Roman" w:hAnsi="Times New Roman" w:cs="Times New Roman"/>
          <w:color w:val="333333"/>
          <w:sz w:val="28"/>
          <w:szCs w:val="28"/>
          <w:lang w:eastAsia="ru-RU"/>
        </w:rPr>
        <w:t xml:space="preserve"> </w:t>
      </w:r>
      <w:proofErr w:type="spellStart"/>
      <w:r w:rsidRPr="009C1D56">
        <w:rPr>
          <w:rFonts w:ascii="Times New Roman" w:eastAsia="Times New Roman" w:hAnsi="Times New Roman" w:cs="Times New Roman"/>
          <w:color w:val="333333"/>
          <w:sz w:val="28"/>
          <w:szCs w:val="28"/>
          <w:lang w:eastAsia="ru-RU"/>
        </w:rPr>
        <w:t>Messenger</w:t>
      </w:r>
      <w:proofErr w:type="spellEnd"/>
      <w:r w:rsidRPr="009C1D56">
        <w:rPr>
          <w:rFonts w:ascii="Times New Roman" w:eastAsia="Times New Roman" w:hAnsi="Times New Roman" w:cs="Times New Roman"/>
          <w:color w:val="333333"/>
          <w:sz w:val="28"/>
          <w:szCs w:val="28"/>
          <w:lang w:eastAsia="ru-RU"/>
        </w:rPr>
        <w:t xml:space="preserve"> и т. д.), использовании </w:t>
      </w:r>
      <w:proofErr w:type="gramStart"/>
      <w:r w:rsidRPr="009C1D56">
        <w:rPr>
          <w:rFonts w:ascii="Times New Roman" w:eastAsia="Times New Roman" w:hAnsi="Times New Roman" w:cs="Times New Roman"/>
          <w:color w:val="333333"/>
          <w:sz w:val="28"/>
          <w:szCs w:val="28"/>
          <w:lang w:eastAsia="ru-RU"/>
        </w:rPr>
        <w:t>он-</w:t>
      </w:r>
      <w:proofErr w:type="spellStart"/>
      <w:r w:rsidRPr="009C1D56">
        <w:rPr>
          <w:rFonts w:ascii="Times New Roman" w:eastAsia="Times New Roman" w:hAnsi="Times New Roman" w:cs="Times New Roman"/>
          <w:color w:val="333333"/>
          <w:sz w:val="28"/>
          <w:szCs w:val="28"/>
          <w:lang w:eastAsia="ru-RU"/>
        </w:rPr>
        <w:t>лайн</w:t>
      </w:r>
      <w:proofErr w:type="spellEnd"/>
      <w:proofErr w:type="gramEnd"/>
      <w:r w:rsidRPr="009C1D56">
        <w:rPr>
          <w:rFonts w:ascii="Times New Roman" w:eastAsia="Times New Roman" w:hAnsi="Times New Roman" w:cs="Times New Roman"/>
          <w:color w:val="333333"/>
          <w:sz w:val="28"/>
          <w:szCs w:val="28"/>
          <w:lang w:eastAsia="ru-RU"/>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Посещайте Интернет вместе с детьми. Поощряйте ваших детей делиться с вами их успехами и неудачами в деле освоения Интернет.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Неконтролируемые покупки. Эта угроза в настоящее время стала весьма актуальной»</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i/>
          <w:iCs/>
          <w:color w:val="333333"/>
          <w:sz w:val="28"/>
          <w:szCs w:val="28"/>
          <w:bdr w:val="none" w:sz="0" w:space="0" w:color="auto" w:frame="1"/>
          <w:lang w:eastAsia="ru-RU"/>
        </w:rPr>
        <w:t>Итак, какие же угрозы содержит Интернет?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Итак, следует понимать, что подключаясь к Интернет, ваш ребенок встречается с целым рядом угроз, о которых он может даже и не подозревать. Также следует помнить, что даже самые искушенные дети не видят опасностей Интернета и не осознают рисков его использования. Дело </w:t>
      </w:r>
      <w:r w:rsidRPr="009C1D56">
        <w:rPr>
          <w:rFonts w:ascii="Times New Roman" w:eastAsia="Times New Roman" w:hAnsi="Times New Roman" w:cs="Times New Roman"/>
          <w:color w:val="333333"/>
          <w:sz w:val="28"/>
          <w:szCs w:val="28"/>
          <w:lang w:eastAsia="ru-RU"/>
        </w:rPr>
        <w:lastRenderedPageBreak/>
        <w:t>в том, что у детей еще не сформированы критерии различия, ребенку интересно все.</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Советы по обеспечению безопасности ребенка в Интернет</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Не допускайте сквернословия.</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Прячьте модемы, когда уходите по делам.</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Регулируйте просмотр детьми телевидения.</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xml:space="preserve">По проведенным ранее исследованиям видно, что очень большое влияние на психологическое состояние ребенка оказывает семейное окружение. Для ребенка самое важное – это понимание со стороны родителей. Регулярно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 Спокойно выслушайте его, постарайтесь понять, почему ребенок совершил тот или иной поступок, объясните ему, что вы его понимаете, но лучше так не поступать в следующий раз потому </w:t>
      </w:r>
      <w:proofErr w:type="gramStart"/>
      <w:r w:rsidRPr="009C1D56">
        <w:rPr>
          <w:rFonts w:ascii="Times New Roman" w:eastAsia="Times New Roman" w:hAnsi="Times New Roman" w:cs="Times New Roman"/>
          <w:color w:val="333333"/>
          <w:sz w:val="28"/>
          <w:szCs w:val="28"/>
          <w:lang w:eastAsia="ru-RU"/>
        </w:rPr>
        <w:t>что….</w:t>
      </w:r>
      <w:proofErr w:type="gramEnd"/>
      <w:r w:rsidRPr="009C1D56">
        <w:rPr>
          <w:rFonts w:ascii="Times New Roman" w:eastAsia="Times New Roman" w:hAnsi="Times New Roman" w:cs="Times New Roman"/>
          <w:color w:val="333333"/>
          <w:sz w:val="28"/>
          <w:szCs w:val="28"/>
          <w:lang w:eastAsia="ru-RU"/>
        </w:rPr>
        <w:t>(объясните почему). Помните, что очень часто дети «замыкаются в себе», и как следствие «уходят в виртуальный мир» или попадают в плохую компанию, именно потому, что не видят интереса к себе со стороны близких людей и считают, что родители их не любят и не понимают. Если Вы не можете наладить «контакт» с ребенком, то можете обратиться за советом к школьному или другому психологу, так же сейчас есть много телевизионных передач, статей и книг о том, как улучшить взаимопонимание между родителем и подростком.</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В связи с тем, что в большей степени Интернет, чем другой какой-либо носитель информации притягивает внимание наших детей, и тем, что этот источник сложнее всего контролировать взрослым, то о том, как обеспечить безопасность вашего ребенка во Всемирной паутине поговорим отдельно и подробно.</w:t>
      </w:r>
    </w:p>
    <w:p w:rsidR="009C1D56" w:rsidRPr="009C1D56" w:rsidRDefault="009C1D56" w:rsidP="00B37D1B">
      <w:pPr>
        <w:numPr>
          <w:ilvl w:val="0"/>
          <w:numId w:val="1"/>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Постарайтесь вовлекать ребенка в какие-то совместные дела, но это не должна быть только уборка дома, стирка или другое полезное для дома мероприятие, вы можете вместе сходить в кино, смастерить что-либо, можете взять хороший фильм и его посмотреть, поиграть в какую-либо игру и т. д. В связи с тем, что у ребенка есть большой интерес к современным информационным носителям, то вы можете вместе поискать полезную информацию в интернете, заодно объясняя ребенку правила пользования этим средством.</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lastRenderedPageBreak/>
        <w:t>- содержание того, что смотрит ребенок;</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в вовлечении ребенка в какие-то полезные для него занятия.</w:t>
      </w:r>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 в разъяснении ребенку, какая информация полезна для его развития, а какая может нанести вред;</w:t>
      </w:r>
    </w:p>
    <w:p w:rsidR="009C1D56" w:rsidRPr="009C1D56" w:rsidRDefault="009C1D56" w:rsidP="00B37D1B">
      <w:pPr>
        <w:numPr>
          <w:ilvl w:val="0"/>
          <w:numId w:val="2"/>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Всю работу по противодействию негативной информации необходимо начинать как можно с более раннего возраста ребенка. Если Вы не занимались с ребенком до 13-14 лет, а потом взялись за его воспитание, то результаты достичь будет намного сложнее, чем если бы Вы начали с 5-6 лет, а то и ранее. Поэтому Вы должны настроиться, что могут быть и неудачи, ребенок может сопротивляться вашему «вторжению» в его жизнь. Поэтому обучайте ребенка информационной грамоте как можно более деликатнее.</w:t>
      </w:r>
    </w:p>
    <w:p w:rsidR="009C1D56" w:rsidRPr="009C1D56" w:rsidRDefault="009C1D56" w:rsidP="00B37D1B">
      <w:pPr>
        <w:numPr>
          <w:ilvl w:val="0"/>
          <w:numId w:val="2"/>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Мы постараемся Вам помочь защитить вашего ребенка от негативного воздействия различных информационных технологий через ряд простых рекомендаций.</w:t>
      </w:r>
    </w:p>
    <w:p w:rsidR="009C1D56" w:rsidRPr="009C1D56" w:rsidRDefault="009C1D56" w:rsidP="00B37D1B">
      <w:pPr>
        <w:shd w:val="clear" w:color="auto" w:fill="FFFFFF"/>
        <w:spacing w:after="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333333"/>
          <w:sz w:val="28"/>
          <w:szCs w:val="28"/>
          <w:bdr w:val="none" w:sz="0" w:space="0" w:color="auto" w:frame="1"/>
          <w:lang w:eastAsia="ru-RU"/>
        </w:rPr>
        <w:t>ЭТО ВАЖНО!!!!!!!</w:t>
      </w:r>
    </w:p>
    <w:p w:rsidR="009C1D56" w:rsidRPr="009C1D56" w:rsidRDefault="009C1D56" w:rsidP="00B37D1B">
      <w:pPr>
        <w:numPr>
          <w:ilvl w:val="0"/>
          <w:numId w:val="3"/>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w:t>
      </w:r>
    </w:p>
    <w:p w:rsidR="009C1D56" w:rsidRPr="009C1D56" w:rsidRDefault="009C1D56" w:rsidP="00B37D1B">
      <w:pPr>
        <w:numPr>
          <w:ilvl w:val="0"/>
          <w:numId w:val="3"/>
        </w:numPr>
        <w:shd w:val="clear" w:color="auto" w:fill="FFFFFF"/>
        <w:spacing w:after="0" w:line="384" w:lineRule="atLeast"/>
        <w:ind w:left="300"/>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b/>
          <w:bCs/>
          <w:color w:val="000080"/>
          <w:sz w:val="28"/>
          <w:szCs w:val="28"/>
          <w:bdr w:val="none" w:sz="0" w:space="0" w:color="auto" w:frame="1"/>
          <w:lang w:eastAsia="ru-RU"/>
        </w:rPr>
        <w:t>e-</w:t>
      </w:r>
      <w:proofErr w:type="spellStart"/>
      <w:r w:rsidRPr="009C1D56">
        <w:rPr>
          <w:rFonts w:ascii="Times New Roman" w:eastAsia="Times New Roman" w:hAnsi="Times New Roman" w:cs="Times New Roman"/>
          <w:b/>
          <w:bCs/>
          <w:color w:val="000080"/>
          <w:sz w:val="28"/>
          <w:szCs w:val="28"/>
          <w:bdr w:val="none" w:sz="0" w:space="0" w:color="auto" w:frame="1"/>
          <w:lang w:eastAsia="ru-RU"/>
        </w:rPr>
        <w:t>mail</w:t>
      </w:r>
      <w:proofErr w:type="spellEnd"/>
      <w:proofErr w:type="gramStart"/>
      <w:r w:rsidRPr="009C1D56">
        <w:rPr>
          <w:rFonts w:ascii="Times New Roman" w:eastAsia="Times New Roman" w:hAnsi="Times New Roman" w:cs="Times New Roman"/>
          <w:b/>
          <w:bCs/>
          <w:color w:val="000080"/>
          <w:sz w:val="28"/>
          <w:szCs w:val="28"/>
          <w:bdr w:val="none" w:sz="0" w:space="0" w:color="auto" w:frame="1"/>
          <w:lang w:eastAsia="ru-RU"/>
        </w:rPr>
        <w:t>: .</w:t>
      </w:r>
      <w:proofErr w:type="gramEnd"/>
    </w:p>
    <w:p w:rsidR="009C1D56" w:rsidRPr="009C1D56" w:rsidRDefault="009C1D56" w:rsidP="00B37D1B">
      <w:pPr>
        <w:shd w:val="clear" w:color="auto" w:fill="FFFFFF"/>
        <w:spacing w:after="210" w:line="384" w:lineRule="atLeast"/>
        <w:jc w:val="both"/>
        <w:rPr>
          <w:rFonts w:ascii="Times New Roman" w:eastAsia="Times New Roman" w:hAnsi="Times New Roman" w:cs="Times New Roman"/>
          <w:color w:val="333333"/>
          <w:sz w:val="28"/>
          <w:szCs w:val="28"/>
          <w:lang w:eastAsia="ru-RU"/>
        </w:rPr>
      </w:pPr>
      <w:r w:rsidRPr="009C1D56">
        <w:rPr>
          <w:rFonts w:ascii="Times New Roman" w:eastAsia="Times New Roman" w:hAnsi="Times New Roman" w:cs="Times New Roman"/>
          <w:color w:val="333333"/>
          <w:sz w:val="28"/>
          <w:szCs w:val="28"/>
          <w:lang w:eastAsia="ru-RU"/>
        </w:rPr>
        <w:t>Специалисты посоветуют тебе, как поступить.</w:t>
      </w:r>
    </w:p>
    <w:p w:rsidR="00F5290E" w:rsidRPr="00B37D1B" w:rsidRDefault="00F5290E" w:rsidP="00B37D1B">
      <w:pPr>
        <w:jc w:val="both"/>
        <w:rPr>
          <w:rFonts w:ascii="Times New Roman" w:hAnsi="Times New Roman" w:cs="Times New Roman"/>
          <w:sz w:val="28"/>
          <w:szCs w:val="28"/>
        </w:rPr>
      </w:pPr>
    </w:p>
    <w:sectPr w:rsidR="00F5290E" w:rsidRPr="00B3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76E9B"/>
    <w:multiLevelType w:val="multilevel"/>
    <w:tmpl w:val="DC4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E25E9"/>
    <w:multiLevelType w:val="multilevel"/>
    <w:tmpl w:val="0D3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425BD"/>
    <w:multiLevelType w:val="multilevel"/>
    <w:tmpl w:val="FFB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56"/>
    <w:rsid w:val="009C1D56"/>
    <w:rsid w:val="00B37D1B"/>
    <w:rsid w:val="00F5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51F6-9C21-4A97-9A60-6442853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2023-10-16T08:12:00Z</dcterms:created>
  <dcterms:modified xsi:type="dcterms:W3CDTF">2023-10-16T09:15:00Z</dcterms:modified>
</cp:coreProperties>
</file>