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5" w:rsidRDefault="007A540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УТВЕРЖДАЮ</w:t>
      </w:r>
    </w:p>
    <w:p w:rsidR="007A5405" w:rsidRDefault="007A540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«СШ №9»</w:t>
      </w:r>
    </w:p>
    <w:p w:rsidR="007A5405" w:rsidRDefault="007A54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______В.В. Кудельникова</w:t>
      </w:r>
    </w:p>
    <w:p w:rsidR="007A5405" w:rsidRDefault="004A665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2023</w:t>
      </w:r>
      <w:r w:rsidR="007A5405">
        <w:rPr>
          <w:rFonts w:ascii="Times New Roman" w:hAnsi="Times New Roman" w:cs="Times New Roman"/>
        </w:rPr>
        <w:t xml:space="preserve"> г.</w:t>
      </w:r>
    </w:p>
    <w:p w:rsidR="007A5405" w:rsidRDefault="007A54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405" w:rsidRDefault="007A54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405" w:rsidRDefault="007A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дружины «СОЮЗ-9» </w:t>
      </w:r>
    </w:p>
    <w:p w:rsidR="007A5405" w:rsidRDefault="004A6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2023/2024</w:t>
      </w:r>
      <w:r w:rsidR="007A540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A5405" w:rsidRDefault="007A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рамках реализации программы деятельности СДГО </w:t>
      </w:r>
    </w:p>
    <w:p w:rsidR="007A5405" w:rsidRDefault="007A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им. Ю.А. Гагарина </w:t>
      </w:r>
    </w:p>
    <w:p w:rsidR="007A5405" w:rsidRDefault="007A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405" w:rsidRDefault="007A540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12" w:type="pct"/>
        <w:tblCellSpacing w:w="0" w:type="dxa"/>
        <w:tblInd w:w="-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94"/>
        <w:gridCol w:w="3369"/>
        <w:gridCol w:w="1898"/>
        <w:gridCol w:w="1849"/>
        <w:gridCol w:w="2364"/>
      </w:tblGrid>
      <w:tr w:rsidR="007A5405">
        <w:trPr>
          <w:trHeight w:val="354"/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540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Городские мероприятия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«День знаний»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4A6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7A5405">
        <w:trPr>
          <w:trHeight w:val="1799"/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4A6650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80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-й годовщине освобождения Смоленска от фашистских захватчиков и Дню города Смоленска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дружины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A6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Смотр - конкурса гагаринских дружин «За Родину, Добро и Справедливость!» и гагаринских отрядов «Отряд-20</w:t>
            </w:r>
            <w:bookmarkStart w:id="0" w:name="_GoBack"/>
            <w:bookmarkEnd w:id="0"/>
            <w:r w:rsidR="00B00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B0052D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-19.05.202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кл. руководители  2-9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292988">
              <w:rPr>
                <w:sz w:val="28"/>
                <w:szCs w:val="28"/>
              </w:rPr>
              <w:t xml:space="preserve">Трудовой десант «Никто не забыт!» по благоустройству, уборке и озеленению воинских захоронений и мемориалов. </w:t>
            </w:r>
          </w:p>
          <w:p w:rsidR="007A5405" w:rsidRPr="00292988" w:rsidRDefault="007A5405" w:rsidP="0029298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292988">
              <w:rPr>
                <w:sz w:val="28"/>
                <w:szCs w:val="28"/>
              </w:rPr>
              <w:t>Акция «Салют ветеранам!»</w:t>
            </w:r>
          </w:p>
          <w:p w:rsidR="007A5405" w:rsidRPr="00292988" w:rsidRDefault="007A5405" w:rsidP="0029298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292988">
              <w:rPr>
                <w:sz w:val="28"/>
                <w:szCs w:val="28"/>
              </w:rPr>
              <w:lastRenderedPageBreak/>
              <w:t>Акция «Спешите делать добро!»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B0052D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01.09.2023-09.05.2024</w:t>
            </w: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B0052D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вожатый Петров П.И.,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кл. руководители  5-11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Выпуск газеты и  Гагаринского вестника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Пресс-центр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2 раза  в полугодие 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Городская школа актива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Два активиста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12.10.202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школа актива </w:t>
            </w:r>
          </w:p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Два активиста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30.11 202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школа актива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Два активиста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Городская социальная акция «Рука помощи».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П.И.,кл. руководители 1-11-х классов.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Смотр-конкурс гагаринских комнат дружин города Смоленска</w:t>
            </w:r>
          </w:p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«За Родину, Добро и Справедливость!»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Уроки Гагарина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кл. руководители           1-11-х классов.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Ритуал приёма в члены СДГО им. Ю.А. Гагарина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B0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кл. руководители  2-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классов.</w:t>
            </w:r>
          </w:p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Праздник Детства (торжественная церемония вручения Памятных знаков учащимся, занесённых в Книгу Почёта школьников города-героя Смоленска)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Отряд-победитель, Председатель дружины, заместитель председателя, знамённая группа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19.05.202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кл. руководитель отряда-победителя</w:t>
            </w:r>
          </w:p>
        </w:tc>
      </w:tr>
      <w:tr w:rsidR="007A5405">
        <w:trPr>
          <w:trHeight w:val="2392"/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Конференция СДГО им. Ю. А. Гагарина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вожатый, Председатель Совета дружины, заместитель Председателя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19.05.202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4D0122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79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ВОВ.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кл. руководители  8-10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Акция «Я помню! Я горжусь!»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класс. руководители 5-11 классов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Акция «Салют ветеранам!»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кл. руководители  1-11 классов</w:t>
            </w:r>
          </w:p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Городская акция «Георгиевская лента»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кл. руководители  1-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</w:tc>
      </w:tr>
      <w:tr w:rsidR="007A540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Школьные мероприятия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«День Знаний» - торжественная общешкольная линейка.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  1.09.202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Афанасьева А.Е., старший вожатый Петров П.И.,             кл. руководители 1-11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4D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 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-й  годовщине освобождения Смоленска от фашистских захватчиков: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творческих встреч с ветеранами войны и труда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- Фотоконкурс « Край, что сердцу дорог»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рисунков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« Мой край родной»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- Акция «Спасибо ветеранам»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( изготовление сувениров, открыток, помощь ветеранам на дому)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-Урок Мужества «Они защищали Родину»</w:t>
            </w:r>
          </w:p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4D0122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          кл. руководители  1-11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Старт программы «За Родину, Добро и Справедливость»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П.И.,           кл. руководители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акция «Наведи чистоту в школе»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школы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Месячник  здорового образа жизни:</w:t>
            </w:r>
          </w:p>
          <w:p w:rsidR="007A5405" w:rsidRPr="00292988" w:rsidRDefault="007A5405" w:rsidP="002929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по формированию здорового образа жизни.</w:t>
            </w:r>
          </w:p>
          <w:p w:rsidR="007A5405" w:rsidRPr="00292988" w:rsidRDefault="007A5405" w:rsidP="002929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Дискуссия «Книга, телевизор  и компьютер - друзья или ….?»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     3.Фотоконкурс «Самая    здоровая семья»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     4. Конкурс семейных команд «Я, ты, он, она – вместе дружная семья»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    5.Подвижные игры на переменах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1-9 классы 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09.11.-09.12.202</w:t>
            </w:r>
            <w:r w:rsidR="004D0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День семейных ценностей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(в преддверии празднования Дня матери)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дружины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26.-27.11.202</w:t>
            </w:r>
            <w:r w:rsidR="00DD5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</w:t>
            </w:r>
          </w:p>
          <w:p w:rsidR="007A5405" w:rsidRPr="00292988" w:rsidRDefault="007A5405" w:rsidP="002929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дружины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Акция помощи школьному музею «Сохраним культурное наследие»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школьного музея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II четверти 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музея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5-9 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D5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Акция «Подарки ветеранам» (поздравление ветеранов войны на дому)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войн и офицерами вооружённых сил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DD5D3A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10.02.- 22.02.2024</w:t>
            </w: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музея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космонавтики</w:t>
            </w:r>
          </w:p>
          <w:p w:rsidR="007A5405" w:rsidRPr="00292988" w:rsidRDefault="007A5405" w:rsidP="0029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1.Выставка художественной литературы «Сквозь вселенную»</w:t>
            </w:r>
          </w:p>
          <w:p w:rsidR="007A5405" w:rsidRPr="00292988" w:rsidRDefault="007A5405" w:rsidP="0029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2. Конкурс презентаций  «Герои космоса», «Подвиг первого космонавта»</w:t>
            </w:r>
          </w:p>
          <w:p w:rsidR="007A5405" w:rsidRPr="00292988" w:rsidRDefault="007A5405" w:rsidP="0029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3.Посещение планетария «Звёздной  дом»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05.04.-12.04.202</w:t>
            </w:r>
            <w:r w:rsidR="00BC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зав. школьной библиотекой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B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  79</w:t>
            </w:r>
            <w:r w:rsidR="007A5405" w:rsidRPr="00292988">
              <w:rPr>
                <w:rFonts w:ascii="Times New Roman" w:hAnsi="Times New Roman" w:cs="Times New Roman"/>
                <w:sz w:val="28"/>
                <w:szCs w:val="28"/>
              </w:rPr>
              <w:t>-й годовщине со Дня Победы: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- Акция «Я помню! Я 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горжусь!»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«Я знаю историю Великой Отечественной войны»  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сочинений 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« Что я знаю о войне»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-Урок Мужества «Этих дней не смолкнет слава»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 Операция  «Спасибо  ветеранам»</w:t>
            </w:r>
          </w:p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-Праздничная  программа  «И помнит мир спасённый»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-Экскурсии по памятным местам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05" w:rsidRPr="00292988" w:rsidRDefault="00BC683E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04.05.-09.05.2024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дружины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18.04.-25.04.202</w:t>
            </w:r>
            <w:r w:rsidR="00BC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посвящённые окончанию учебного года. Подведение итогов конк</w:t>
            </w:r>
            <w:r w:rsidR="00BC683E">
              <w:rPr>
                <w:rFonts w:ascii="Times New Roman" w:hAnsi="Times New Roman" w:cs="Times New Roman"/>
                <w:sz w:val="28"/>
                <w:szCs w:val="28"/>
              </w:rPr>
              <w:t>урсов «Класс года», «Отряд -2024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», реализации программы «За Родину, Добро и Справедливость!»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30.05.202</w:t>
            </w:r>
            <w:r w:rsidR="00BC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  </w:t>
            </w:r>
          </w:p>
        </w:tc>
      </w:tr>
      <w:tr w:rsidR="007A540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актива Совета дружины «СОЮЗ-9»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актива Совета дружины «СОЮЗ-9» и актива Совета Органов Ученического Самоуправления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13.09.202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Старший вожатый Петров П.И.,              кл. руководители  5-11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Сбор актива Совета дружины «СОЮЗ-9» и актива Совета Органов Ученического Самоуправления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П.И.,              кл. руководители 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Выборы актива ученического самоуправления, дружины «СОЮЗ-9»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П.И.,              кл. руководители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«Изготовление поздравительных открыток»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Петров П.И.   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«Использование развлекательных игр при работе с младшими школьниками»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«Народные игры и развлечения, гуляния, посиделки, гадания»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24.01.202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«В мир русской народной культуры»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28.02.202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«Я в мире… Мир во мне… (Память)»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21.03.202</w:t>
            </w:r>
            <w:r w:rsidR="0020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актива Совета дружины «За Родину, Добро и Справедливость!»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24.04.202</w:t>
            </w:r>
            <w:r w:rsidR="00867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Обучение активы Совета дружины «Азбука общения»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Актив Совета дружины «СОЮЗ-9»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18.05.202</w:t>
            </w:r>
            <w:r w:rsidR="00867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7A5405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«Школа штурманов»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спец. плану)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классы 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29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вожатый, </w:t>
            </w:r>
          </w:p>
          <w:p w:rsidR="007A5405" w:rsidRPr="00292988" w:rsidRDefault="007A5405" w:rsidP="0029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88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</w:tbl>
    <w:p w:rsidR="007A5405" w:rsidRDefault="007A5405">
      <w:pPr>
        <w:rPr>
          <w:rFonts w:ascii="Times New Roman" w:hAnsi="Times New Roman" w:cs="Times New Roman"/>
          <w:sz w:val="28"/>
          <w:szCs w:val="28"/>
        </w:rPr>
      </w:pPr>
    </w:p>
    <w:p w:rsidR="007A5405" w:rsidRDefault="007A5405">
      <w:pPr>
        <w:rPr>
          <w:rFonts w:ascii="Times New Roman" w:hAnsi="Times New Roman" w:cs="Times New Roman"/>
          <w:sz w:val="28"/>
          <w:szCs w:val="28"/>
        </w:rPr>
      </w:pPr>
    </w:p>
    <w:sectPr w:rsidR="007A5405" w:rsidSect="00531DE1">
      <w:footerReference w:type="default" r:id="rId7"/>
      <w:pgSz w:w="11906" w:h="16838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FF" w:rsidRDefault="008F21FF" w:rsidP="00531D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F21FF" w:rsidRDefault="008F21FF" w:rsidP="00531D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05" w:rsidRDefault="00443131">
    <w:pPr>
      <w:pStyle w:val="a8"/>
      <w:jc w:val="center"/>
    </w:pPr>
    <w:fldSimple w:instr="PAGE   \* MERGEFORMAT">
      <w:r w:rsidR="00867E6F">
        <w:rPr>
          <w:noProof/>
        </w:rPr>
        <w:t>9</w:t>
      </w:r>
    </w:fldSimple>
  </w:p>
  <w:p w:rsidR="007A5405" w:rsidRDefault="007A54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FF" w:rsidRDefault="008F21FF" w:rsidP="00531D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F21FF" w:rsidRDefault="008F21FF" w:rsidP="00531D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1E0"/>
    <w:multiLevelType w:val="hybridMultilevel"/>
    <w:tmpl w:val="FFFFFFFF"/>
    <w:lvl w:ilvl="0" w:tplc="488849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5ED8E0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29F5DF2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686106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1483C8E9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2E50730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5D72301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3E6EF5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574B29C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16A20198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">
    <w:nsid w:val="19673E64"/>
    <w:multiLevelType w:val="hybridMultilevel"/>
    <w:tmpl w:val="FFFFFFFF"/>
    <w:lvl w:ilvl="0" w:tplc="059DF24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6F60A2E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530E0C3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6C98D3A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7BFD5B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32E52DF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00CA19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1F5FCCE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0745CF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29A43654"/>
    <w:multiLevelType w:val="hybridMultilevel"/>
    <w:tmpl w:val="FFFFFFFF"/>
    <w:lvl w:ilvl="0" w:tplc="50AB65F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3C550A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65D1B9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4007899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137C824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6B74ED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4C04E1B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0EC9E97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427557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2F16095D"/>
    <w:multiLevelType w:val="hybridMultilevel"/>
    <w:tmpl w:val="FFFFFFFF"/>
    <w:lvl w:ilvl="0" w:tplc="0011F15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333A2A6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00696C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3EDC5C77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6564620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2BC319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1F95AFA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3B97A733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6D42AF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39594BE0"/>
    <w:multiLevelType w:val="hybridMultilevel"/>
    <w:tmpl w:val="FFFFFFFF"/>
    <w:lvl w:ilvl="0" w:tplc="4F87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16F722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42E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B8F6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32D23E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469223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9E585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DC7373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DA6A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3EB309F2"/>
    <w:multiLevelType w:val="multilevel"/>
    <w:tmpl w:val="FFFFFFFF"/>
    <w:lvl w:ilvl="0">
      <w:start w:val="3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8">
    <w:nsid w:val="61444741"/>
    <w:multiLevelType w:val="hybridMultilevel"/>
    <w:tmpl w:val="FFFFFFFF"/>
    <w:lvl w:ilvl="0" w:tplc="17780DB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0B4865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1CAEED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479FB0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5F6C016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4EEC222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762176E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567B9A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10B3AD6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631F774F"/>
    <w:multiLevelType w:val="hybridMultilevel"/>
    <w:tmpl w:val="FFFFFFFF"/>
    <w:lvl w:ilvl="0" w:tplc="049EF39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 w:tplc="6CFDE32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 w:tplc="22016F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 w:tplc="63476D3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 w:tplc="44B2AD8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 w:tplc="5D355F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 w:tplc="419F15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 w:tplc="26E4C15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 w:tplc="42D2C79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77AC64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722BB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DE1"/>
    <w:rsid w:val="0016265F"/>
    <w:rsid w:val="00206155"/>
    <w:rsid w:val="002573AF"/>
    <w:rsid w:val="0026059E"/>
    <w:rsid w:val="00292988"/>
    <w:rsid w:val="00443131"/>
    <w:rsid w:val="004A6650"/>
    <w:rsid w:val="004D0122"/>
    <w:rsid w:val="00531DE1"/>
    <w:rsid w:val="007A5405"/>
    <w:rsid w:val="00867E6F"/>
    <w:rsid w:val="008F21FF"/>
    <w:rsid w:val="00B0052D"/>
    <w:rsid w:val="00BC683E"/>
    <w:rsid w:val="00D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DE1"/>
  </w:style>
  <w:style w:type="paragraph" w:styleId="a4">
    <w:name w:val="Normal (Web)"/>
    <w:basedOn w:val="a"/>
    <w:uiPriority w:val="99"/>
    <w:rsid w:val="00531DE1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31DE1"/>
    <w:pPr>
      <w:ind w:left="720"/>
    </w:pPr>
  </w:style>
  <w:style w:type="paragraph" w:styleId="a6">
    <w:name w:val="header"/>
    <w:basedOn w:val="a"/>
    <w:link w:val="a7"/>
    <w:uiPriority w:val="99"/>
    <w:rsid w:val="0053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semiHidden/>
    <w:rsid w:val="00662182"/>
    <w:rPr>
      <w:rFonts w:cs="Calibri"/>
    </w:rPr>
  </w:style>
  <w:style w:type="paragraph" w:styleId="a8">
    <w:name w:val="footer"/>
    <w:basedOn w:val="a"/>
    <w:link w:val="a9"/>
    <w:uiPriority w:val="99"/>
    <w:rsid w:val="0053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semiHidden/>
    <w:rsid w:val="00662182"/>
    <w:rPr>
      <w:rFonts w:cs="Calibri"/>
    </w:rPr>
  </w:style>
  <w:style w:type="paragraph" w:styleId="aa">
    <w:name w:val="Balloon Text"/>
    <w:basedOn w:val="a"/>
    <w:link w:val="ab"/>
    <w:uiPriority w:val="99"/>
    <w:semiHidden/>
    <w:rsid w:val="00531DE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a"/>
    <w:uiPriority w:val="99"/>
    <w:semiHidden/>
    <w:rsid w:val="00662182"/>
    <w:rPr>
      <w:rFonts w:ascii="Times New Roman" w:hAnsi="Times New Roman"/>
      <w:sz w:val="0"/>
      <w:szCs w:val="0"/>
    </w:rPr>
  </w:style>
  <w:style w:type="character" w:styleId="ac">
    <w:name w:val="line number"/>
    <w:basedOn w:val="a0"/>
    <w:uiPriority w:val="99"/>
    <w:semiHidden/>
    <w:rsid w:val="00531DE1"/>
  </w:style>
  <w:style w:type="character" w:styleId="ad">
    <w:name w:val="Hyperlink"/>
    <w:basedOn w:val="a0"/>
    <w:uiPriority w:val="99"/>
    <w:rsid w:val="00531DE1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531DE1"/>
  </w:style>
  <w:style w:type="character" w:customStyle="1" w:styleId="a9">
    <w:name w:val="Нижний колонтитул Знак"/>
    <w:link w:val="a8"/>
    <w:uiPriority w:val="99"/>
    <w:locked/>
    <w:rsid w:val="00531DE1"/>
  </w:style>
  <w:style w:type="character" w:customStyle="1" w:styleId="ab">
    <w:name w:val="Текст выноски Знак"/>
    <w:link w:val="aa"/>
    <w:uiPriority w:val="99"/>
    <w:locked/>
    <w:rsid w:val="00531DE1"/>
    <w:rPr>
      <w:rFonts w:ascii="Tahoma" w:hAnsi="Tahoma" w:cs="Tahoma"/>
      <w:sz w:val="16"/>
      <w:szCs w:val="16"/>
    </w:rPr>
  </w:style>
  <w:style w:type="table" w:styleId="1">
    <w:name w:val="Table Simple 1"/>
    <w:basedOn w:val="a1"/>
    <w:uiPriority w:val="99"/>
    <w:rsid w:val="00531D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2022-09-27T05:50:00Z</dcterms:created>
  <dcterms:modified xsi:type="dcterms:W3CDTF">2009-01-01T04:21:00Z</dcterms:modified>
</cp:coreProperties>
</file>